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A1518" w14:textId="3B4C5702" w:rsidR="00122E0E" w:rsidRDefault="00F66713" w:rsidP="00122E0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   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>Dear Parent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/guardian</w:t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9C76F7">
        <w:rPr>
          <w:rFonts w:ascii="Century Gothic" w:eastAsia="Times New Roman" w:hAnsi="Century Gothic" w:cs="Arial"/>
          <w:color w:val="222222"/>
          <w:lang w:eastAsia="en-GB"/>
        </w:rPr>
        <w:t>1</w:t>
      </w:r>
      <w:r w:rsidR="002D7E02">
        <w:rPr>
          <w:rFonts w:ascii="Century Gothic" w:eastAsia="Times New Roman" w:hAnsi="Century Gothic" w:cs="Arial"/>
          <w:color w:val="222222"/>
          <w:lang w:eastAsia="en-GB"/>
        </w:rPr>
        <w:t>6</w:t>
      </w:r>
      <w:r w:rsidR="009C76F7" w:rsidRPr="009C76F7">
        <w:rPr>
          <w:rFonts w:ascii="Century Gothic" w:eastAsia="Times New Roman" w:hAnsi="Century Gothic" w:cs="Arial"/>
          <w:color w:val="222222"/>
          <w:vertAlign w:val="superscript"/>
          <w:lang w:eastAsia="en-GB"/>
        </w:rPr>
        <w:t>th</w:t>
      </w:r>
      <w:r w:rsidR="009C76F7">
        <w:rPr>
          <w:rFonts w:ascii="Century Gothic" w:eastAsia="Times New Roman" w:hAnsi="Century Gothic" w:cs="Arial"/>
          <w:color w:val="222222"/>
          <w:lang w:eastAsia="en-GB"/>
        </w:rPr>
        <w:t xml:space="preserve"> A</w:t>
      </w:r>
      <w:r w:rsidR="002D7E02">
        <w:rPr>
          <w:rFonts w:ascii="Century Gothic" w:eastAsia="Times New Roman" w:hAnsi="Century Gothic" w:cs="Arial"/>
          <w:color w:val="222222"/>
          <w:lang w:eastAsia="en-GB"/>
        </w:rPr>
        <w:t>ugust</w:t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 xml:space="preserve"> 202</w:t>
      </w:r>
      <w:r w:rsidR="009C76F7">
        <w:rPr>
          <w:rFonts w:ascii="Century Gothic" w:eastAsia="Times New Roman" w:hAnsi="Century Gothic" w:cs="Arial"/>
          <w:color w:val="222222"/>
          <w:lang w:eastAsia="en-GB"/>
        </w:rPr>
        <w:t>1</w:t>
      </w:r>
    </w:p>
    <w:p w14:paraId="7AEF6CAE" w14:textId="125835BA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4E29496B" w14:textId="7777777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 </w:t>
      </w:r>
    </w:p>
    <w:p w14:paraId="20F2719A" w14:textId="4FF7ACE7" w:rsidR="00944549" w:rsidRPr="00AE672F" w:rsidRDefault="007F0FEA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London Elite in first year in operation became London Champions. It only shows that our club is incredibly unique in combination of coaching, players talent and parents support.</w:t>
      </w:r>
      <w:r w:rsidR="00E25E64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>
        <w:rPr>
          <w:rFonts w:ascii="Century Gothic" w:eastAsia="Times New Roman" w:hAnsi="Century Gothic" w:cs="Arial"/>
          <w:color w:val="222222"/>
          <w:lang w:eastAsia="en-GB"/>
        </w:rPr>
        <w:t xml:space="preserve">In campaign 20/21 we extend leagues to provide even more playing time to our extremely talented players.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>Please check details below:</w:t>
      </w:r>
    </w:p>
    <w:p w14:paraId="50082EFD" w14:textId="77777777" w:rsidR="00F014D1" w:rsidRPr="00AE672F" w:rsidRDefault="00F014D1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</w:p>
    <w:p w14:paraId="75D1F256" w14:textId="50D32A3C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color w:val="222222"/>
          <w:lang w:eastAsia="en-GB"/>
        </w:rPr>
        <w:t>Venue</w:t>
      </w:r>
    </w:p>
    <w:p w14:paraId="124ACCEC" w14:textId="273734B6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As with all our teams and programme we 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are based at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B36C76">
        <w:rPr>
          <w:rFonts w:ascii="Century Gothic" w:eastAsia="Times New Roman" w:hAnsi="Century Gothic" w:cs="Arial"/>
          <w:color w:val="222222"/>
          <w:lang w:eastAsia="en-GB"/>
        </w:rPr>
        <w:t>Capital City Academy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.</w:t>
      </w:r>
    </w:p>
    <w:p w14:paraId="6A5E2025" w14:textId="42C6E06C" w:rsidR="004558FD" w:rsidRPr="00AE672F" w:rsidRDefault="00F920A3" w:rsidP="00B36C76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All training sessions will t</w:t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ake place at </w:t>
      </w:r>
      <w:r w:rsidR="00B36C76">
        <w:rPr>
          <w:rFonts w:ascii="Century Gothic" w:eastAsia="Times New Roman" w:hAnsi="Century Gothic" w:cs="Arial"/>
          <w:color w:val="222222"/>
          <w:lang w:eastAsia="en-GB"/>
        </w:rPr>
        <w:t xml:space="preserve">Capital City Academy, Doyle Gardens, NW103ST. Our U12 squad is competing in </w:t>
      </w:r>
      <w:r w:rsidR="002D7E02">
        <w:rPr>
          <w:rFonts w:ascii="Century Gothic" w:eastAsia="Times New Roman" w:hAnsi="Century Gothic" w:cs="Arial"/>
          <w:color w:val="222222"/>
          <w:lang w:eastAsia="en-GB"/>
        </w:rPr>
        <w:t>National League with format of home/away games</w:t>
      </w:r>
      <w:r w:rsidR="00B36C76">
        <w:rPr>
          <w:rFonts w:ascii="Century Gothic" w:eastAsia="Times New Roman" w:hAnsi="Century Gothic" w:cs="Arial"/>
          <w:color w:val="222222"/>
          <w:lang w:eastAsia="en-GB"/>
        </w:rPr>
        <w:t xml:space="preserve"> and Community Basketball League (CBL) which </w:t>
      </w:r>
      <w:r w:rsidR="002D7E02">
        <w:rPr>
          <w:rFonts w:ascii="Century Gothic" w:eastAsia="Times New Roman" w:hAnsi="Century Gothic" w:cs="Arial"/>
          <w:color w:val="222222"/>
          <w:lang w:eastAsia="en-GB"/>
        </w:rPr>
        <w:t xml:space="preserve">is a </w:t>
      </w:r>
      <w:r w:rsidR="00B36C76">
        <w:rPr>
          <w:rFonts w:ascii="Century Gothic" w:eastAsia="Times New Roman" w:hAnsi="Century Gothic" w:cs="Arial"/>
          <w:color w:val="222222"/>
          <w:lang w:eastAsia="en-GB"/>
        </w:rPr>
        <w:t xml:space="preserve"> central venue leagues.</w:t>
      </w:r>
    </w:p>
    <w:p w14:paraId="10E90330" w14:textId="53AA7CC4" w:rsidR="00D62EE0" w:rsidRPr="002D7E02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Competition Fee</w:t>
      </w:r>
    </w:p>
    <w:p w14:paraId="562C0B33" w14:textId="51704628" w:rsidR="00D62EE0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The U1</w:t>
      </w:r>
      <w:r w:rsidR="007F0FEA">
        <w:rPr>
          <w:rFonts w:ascii="Century Gothic" w:eastAsia="Times New Roman" w:hAnsi="Century Gothic" w:cs="Arial"/>
          <w:bCs/>
          <w:color w:val="222222"/>
          <w:lang w:eastAsia="en-GB"/>
        </w:rPr>
        <w:t>2</w:t>
      </w:r>
      <w:r w:rsidR="00B72AB5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squad</w:t>
      </w:r>
      <w:r w:rsidR="007F0FEA">
        <w:rPr>
          <w:rFonts w:ascii="Century Gothic" w:eastAsia="Times New Roman" w:hAnsi="Century Gothic" w:cs="Arial"/>
          <w:bCs/>
          <w:color w:val="222222"/>
          <w:lang w:eastAsia="en-GB"/>
        </w:rPr>
        <w:t xml:space="preserve">s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are entered into the C</w:t>
      </w:r>
      <w:r w:rsidR="00F014D1" w:rsidRPr="00AE672F">
        <w:rPr>
          <w:rFonts w:ascii="Century Gothic" w:eastAsia="Times New Roman" w:hAnsi="Century Gothic" w:cs="Arial"/>
          <w:bCs/>
          <w:color w:val="222222"/>
          <w:lang w:eastAsia="en-GB"/>
        </w:rPr>
        <w:t>ommunity Basketball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League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and National Leagu</w:t>
      </w:r>
      <w:r w:rsidR="00B72AB5">
        <w:rPr>
          <w:rFonts w:ascii="Century Gothic" w:eastAsia="Times New Roman" w:hAnsi="Century Gothic" w:cs="Arial"/>
          <w:bCs/>
          <w:color w:val="222222"/>
          <w:lang w:eastAsia="en-GB"/>
        </w:rPr>
        <w:t>e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. The competition fee includes player registration, </w:t>
      </w:r>
      <w:r w:rsidR="00A55276" w:rsidRPr="00AE672F">
        <w:rPr>
          <w:rFonts w:ascii="Century Gothic" w:eastAsia="Times New Roman" w:hAnsi="Century Gothic" w:cs="Arial"/>
          <w:bCs/>
          <w:color w:val="222222"/>
          <w:lang w:eastAsia="en-GB"/>
        </w:rPr>
        <w:t>officials’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fees and all costs associated with competitions</w:t>
      </w:r>
      <w:r w:rsidR="00D056AF"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.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A Payment of </w:t>
      </w:r>
      <w:r w:rsidRPr="00B72AB5">
        <w:rPr>
          <w:rFonts w:ascii="Century Gothic" w:eastAsia="Times New Roman" w:hAnsi="Century Gothic" w:cs="Arial"/>
          <w:b/>
          <w:color w:val="222222"/>
          <w:lang w:eastAsia="en-GB"/>
        </w:rPr>
        <w:t>£50.00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is due at the beginning of the season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(01/0</w:t>
      </w:r>
      <w:r w:rsidR="002D7E02">
        <w:rPr>
          <w:rFonts w:ascii="Century Gothic" w:eastAsia="Times New Roman" w:hAnsi="Century Gothic" w:cs="Arial"/>
          <w:bCs/>
          <w:color w:val="222222"/>
          <w:lang w:eastAsia="en-GB"/>
        </w:rPr>
        <w:t>9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>/</w:t>
      </w:r>
      <w:r w:rsidR="00466EDC">
        <w:rPr>
          <w:rFonts w:ascii="Century Gothic" w:eastAsia="Times New Roman" w:hAnsi="Century Gothic" w:cs="Arial"/>
          <w:bCs/>
          <w:color w:val="222222"/>
          <w:lang w:eastAsia="en-GB"/>
        </w:rPr>
        <w:t>2</w:t>
      </w:r>
      <w:r w:rsidR="00B36C76">
        <w:rPr>
          <w:rFonts w:ascii="Century Gothic" w:eastAsia="Times New Roman" w:hAnsi="Century Gothic" w:cs="Arial"/>
          <w:bCs/>
          <w:color w:val="222222"/>
          <w:lang w:eastAsia="en-GB"/>
        </w:rPr>
        <w:t>1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>)</w:t>
      </w:r>
      <w:r w:rsidR="003B6CCA" w:rsidRPr="00AE672F">
        <w:rPr>
          <w:rFonts w:ascii="Century Gothic" w:eastAsia="Times New Roman" w:hAnsi="Century Gothic" w:cs="Arial"/>
          <w:bCs/>
          <w:color w:val="222222"/>
          <w:lang w:eastAsia="en-GB"/>
        </w:rPr>
        <w:t>.</w:t>
      </w:r>
    </w:p>
    <w:p w14:paraId="093EF306" w14:textId="021C5770" w:rsidR="001C1648" w:rsidRPr="00AE672F" w:rsidRDefault="001C1648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Competition schedule for whole season to arrive </w:t>
      </w:r>
      <w:r w:rsidR="002D7E02">
        <w:rPr>
          <w:rFonts w:ascii="Century Gothic" w:eastAsia="Times New Roman" w:hAnsi="Century Gothic" w:cs="Arial"/>
          <w:bCs/>
          <w:color w:val="222222"/>
          <w:lang w:eastAsia="en-GB"/>
        </w:rPr>
        <w:t>late August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 202</w:t>
      </w:r>
      <w:r w:rsidR="00B36C76">
        <w:rPr>
          <w:rFonts w:ascii="Century Gothic" w:eastAsia="Times New Roman" w:hAnsi="Century Gothic" w:cs="Arial"/>
          <w:bCs/>
          <w:color w:val="222222"/>
          <w:lang w:eastAsia="en-GB"/>
        </w:rPr>
        <w:t>1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>.</w:t>
      </w:r>
    </w:p>
    <w:p w14:paraId="72B6774B" w14:textId="77777777" w:rsidR="00D62EE0" w:rsidRPr="00AE672F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5D0B7B4B" w14:textId="7777777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Monthly subscriptions</w:t>
      </w:r>
    </w:p>
    <w:p w14:paraId="1C85E09D" w14:textId="49757E89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All teams below U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18 level are financed completely by monthly subscription made by the players. To cover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expenses of hiring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facility, coaching,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league registration, player registrations and </w:t>
      </w:r>
      <w:r w:rsidR="00616CDD" w:rsidRPr="00AE672F">
        <w:rPr>
          <w:rFonts w:ascii="Century Gothic" w:eastAsia="Times New Roman" w:hAnsi="Century Gothic" w:cs="Arial"/>
          <w:color w:val="222222"/>
          <w:lang w:eastAsia="en-GB"/>
        </w:rPr>
        <w:t>official’s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fees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we have to in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troduce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the month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ly payment 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of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5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0</w:t>
      </w:r>
      <w:r w:rsidR="009219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GBP per month</w:t>
      </w:r>
      <w:r w:rsidR="00616CDD" w:rsidRPr="00AE672F">
        <w:rPr>
          <w:rFonts w:ascii="Century Gothic" w:eastAsia="Times New Roman" w:hAnsi="Century Gothic" w:cs="Arial"/>
          <w:color w:val="222222"/>
          <w:lang w:eastAsia="en-GB"/>
        </w:rPr>
        <w:t>.</w:t>
      </w:r>
    </w:p>
    <w:p w14:paraId="57069DE2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33E3BF71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 Full list of </w:t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monthly subscription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payments due is shown below.</w:t>
      </w:r>
    </w:p>
    <w:p w14:paraId="433431CF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25CB0E3C" w14:textId="77777777" w:rsidR="002D7E02" w:rsidRPr="00AE672F" w:rsidRDefault="002D7E02" w:rsidP="002D7E02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Payment Schedule</w:t>
      </w:r>
    </w:p>
    <w:p w14:paraId="79EDE8C3" w14:textId="77777777" w:rsidR="002D7E02" w:rsidRDefault="002D7E02" w:rsidP="002D7E02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Date Payment Due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Amount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Training Period</w:t>
      </w:r>
    </w:p>
    <w:p w14:paraId="3707804B" w14:textId="77777777" w:rsidR="002D7E02" w:rsidRPr="00AE672F" w:rsidRDefault="002D7E02" w:rsidP="002D7E02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16/08/21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£50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16/08/21—31/08/21</w:t>
      </w:r>
    </w:p>
    <w:p w14:paraId="35D19609" w14:textId="77777777" w:rsidR="002D7E02" w:rsidRPr="00AE672F" w:rsidRDefault="002D7E02" w:rsidP="002D7E02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01/0</w:t>
      </w:r>
      <w:r>
        <w:rPr>
          <w:rFonts w:ascii="Century Gothic" w:eastAsia="Times New Roman" w:hAnsi="Century Gothic" w:cs="Arial"/>
          <w:color w:val="222222"/>
          <w:lang w:eastAsia="en-GB"/>
        </w:rPr>
        <w:t>9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>
        <w:rPr>
          <w:rFonts w:ascii="Century Gothic" w:eastAsia="Times New Roman" w:hAnsi="Century Gothic" w:cs="Arial"/>
          <w:color w:val="222222"/>
          <w:lang w:eastAsia="en-GB"/>
        </w:rPr>
        <w:t>50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01/0</w:t>
      </w:r>
      <w:r>
        <w:rPr>
          <w:rFonts w:ascii="Century Gothic" w:eastAsia="Times New Roman" w:hAnsi="Century Gothic" w:cs="Arial"/>
          <w:color w:val="222222"/>
          <w:lang w:eastAsia="en-GB"/>
        </w:rPr>
        <w:t>9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31/0</w:t>
      </w:r>
      <w:r>
        <w:rPr>
          <w:rFonts w:ascii="Century Gothic" w:eastAsia="Times New Roman" w:hAnsi="Century Gothic" w:cs="Arial"/>
          <w:color w:val="222222"/>
          <w:lang w:eastAsia="en-GB"/>
        </w:rPr>
        <w:t>9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</w:p>
    <w:p w14:paraId="4475BA7A" w14:textId="77777777" w:rsidR="002D7E02" w:rsidRPr="00AE672F" w:rsidRDefault="002D7E02" w:rsidP="002D7E02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01/</w:t>
      </w:r>
      <w:r>
        <w:rPr>
          <w:rFonts w:ascii="Century Gothic" w:eastAsia="Times New Roman" w:hAnsi="Century Gothic" w:cs="Arial"/>
          <w:color w:val="222222"/>
          <w:lang w:eastAsia="en-GB"/>
        </w:rPr>
        <w:t>10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>
        <w:rPr>
          <w:rFonts w:ascii="Century Gothic" w:eastAsia="Times New Roman" w:hAnsi="Century Gothic" w:cs="Arial"/>
          <w:color w:val="222222"/>
          <w:lang w:eastAsia="en-GB"/>
        </w:rPr>
        <w:t>50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01/</w:t>
      </w:r>
      <w:r>
        <w:rPr>
          <w:rFonts w:ascii="Century Gothic" w:eastAsia="Times New Roman" w:hAnsi="Century Gothic" w:cs="Arial"/>
          <w:color w:val="222222"/>
          <w:lang w:eastAsia="en-GB"/>
        </w:rPr>
        <w:t>10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31/</w:t>
      </w:r>
      <w:r>
        <w:rPr>
          <w:rFonts w:ascii="Century Gothic" w:eastAsia="Times New Roman" w:hAnsi="Century Gothic" w:cs="Arial"/>
          <w:color w:val="222222"/>
          <w:lang w:eastAsia="en-GB"/>
        </w:rPr>
        <w:t>10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</w:p>
    <w:p w14:paraId="737FA0AD" w14:textId="77777777" w:rsidR="002D7E02" w:rsidRDefault="002D7E02" w:rsidP="002D7E02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01/</w:t>
      </w:r>
      <w:r>
        <w:rPr>
          <w:rFonts w:ascii="Century Gothic" w:eastAsia="Times New Roman" w:hAnsi="Century Gothic" w:cs="Arial"/>
          <w:color w:val="222222"/>
          <w:lang w:eastAsia="en-GB"/>
        </w:rPr>
        <w:t>11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>
        <w:rPr>
          <w:rFonts w:ascii="Century Gothic" w:eastAsia="Times New Roman" w:hAnsi="Century Gothic" w:cs="Arial"/>
          <w:color w:val="222222"/>
          <w:lang w:eastAsia="en-GB"/>
        </w:rPr>
        <w:t>50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01/</w:t>
      </w:r>
      <w:r>
        <w:rPr>
          <w:rFonts w:ascii="Century Gothic" w:eastAsia="Times New Roman" w:hAnsi="Century Gothic" w:cs="Arial"/>
          <w:color w:val="222222"/>
          <w:lang w:eastAsia="en-GB"/>
        </w:rPr>
        <w:t>11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</w:t>
      </w:r>
      <w:r>
        <w:rPr>
          <w:rFonts w:ascii="Century Gothic" w:eastAsia="Times New Roman" w:hAnsi="Century Gothic" w:cs="Arial"/>
          <w:color w:val="222222"/>
          <w:lang w:eastAsia="en-GB"/>
        </w:rPr>
        <w:t>31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</w:t>
      </w:r>
      <w:r>
        <w:rPr>
          <w:rFonts w:ascii="Century Gothic" w:eastAsia="Times New Roman" w:hAnsi="Century Gothic" w:cs="Arial"/>
          <w:color w:val="222222"/>
          <w:lang w:eastAsia="en-GB"/>
        </w:rPr>
        <w:t>11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</w:p>
    <w:p w14:paraId="0243FC32" w14:textId="77777777" w:rsidR="002D7E02" w:rsidRDefault="002D7E02" w:rsidP="002D7E02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01/12/21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£50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01/12/21—31/11/21</w:t>
      </w:r>
    </w:p>
    <w:p w14:paraId="052EBAA6" w14:textId="77777777" w:rsidR="002D7E02" w:rsidRDefault="002D7E02" w:rsidP="002D7E02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01/01/22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£50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01/01/22—31/01/22</w:t>
      </w:r>
    </w:p>
    <w:p w14:paraId="6CBB136C" w14:textId="77777777" w:rsidR="002D7E02" w:rsidRDefault="002D7E02" w:rsidP="002D7E02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01/02/22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£50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01/02/-22--28/02/22</w:t>
      </w:r>
    </w:p>
    <w:p w14:paraId="5FE51201" w14:textId="77777777" w:rsidR="002D7E02" w:rsidRDefault="002D7E02" w:rsidP="002D7E02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01/03/22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£50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01/03/22—30/03/22</w:t>
      </w:r>
    </w:p>
    <w:p w14:paraId="71F0A420" w14:textId="77777777" w:rsidR="002D7E02" w:rsidRDefault="002D7E02" w:rsidP="002D7E02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01/04/22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 xml:space="preserve">£50 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01/04/22—31/04/22</w:t>
      </w:r>
    </w:p>
    <w:p w14:paraId="37D551D1" w14:textId="77777777" w:rsidR="002D7E02" w:rsidRDefault="002D7E02" w:rsidP="002D7E02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01/05/22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£50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01/05/22—30/05/22</w:t>
      </w:r>
    </w:p>
    <w:p w14:paraId="0DB091E0" w14:textId="77777777" w:rsidR="002D7E02" w:rsidRDefault="002D7E02" w:rsidP="002D7E02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01/06/22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£50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01/06/22—31/06/22</w:t>
      </w:r>
    </w:p>
    <w:p w14:paraId="49D8F4C6" w14:textId="77777777" w:rsidR="002D7E02" w:rsidRPr="00AE672F" w:rsidRDefault="002D7E02" w:rsidP="002D7E02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01/07/22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£30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01/07/22—18/07/22</w:t>
      </w:r>
    </w:p>
    <w:p w14:paraId="124570D3" w14:textId="77777777" w:rsidR="00B360DD" w:rsidRPr="00AE672F" w:rsidRDefault="00B360D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0D05F83E" w14:textId="025AAE17" w:rsidR="004558FD" w:rsidRDefault="004558FD" w:rsidP="003B001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Payments should be made by the bank transfer on the first day of each month. </w:t>
      </w:r>
      <w:r w:rsidR="00F920A3" w:rsidRPr="00AE672F">
        <w:rPr>
          <w:rFonts w:ascii="Century Gothic" w:eastAsia="Times New Roman" w:hAnsi="Century Gothic" w:cs="Arial"/>
          <w:color w:val="222222"/>
          <w:lang w:eastAsia="en-GB"/>
        </w:rPr>
        <w:t>Unfortunately,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players who are not able to pay subscription will not be able to participate in the programme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. Late payment fees would result in extra charge £5 per each late month </w:t>
      </w:r>
      <w:r w:rsidR="006F4115" w:rsidRPr="00AE672F">
        <w:rPr>
          <w:rFonts w:ascii="Century Gothic" w:eastAsia="Times New Roman" w:hAnsi="Century Gothic" w:cs="Arial"/>
          <w:color w:val="222222"/>
          <w:lang w:eastAsia="en-GB"/>
        </w:rPr>
        <w:t>payment to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cope</w:t>
      </w:r>
      <w:r w:rsidR="006F4115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897771">
        <w:rPr>
          <w:rFonts w:ascii="Century Gothic" w:eastAsia="Times New Roman" w:hAnsi="Century Gothic" w:cs="Arial"/>
          <w:color w:val="222222"/>
          <w:lang w:eastAsia="en-GB"/>
        </w:rPr>
        <w:t xml:space="preserve">with </w:t>
      </w:r>
      <w:r w:rsidR="00122E0E" w:rsidRPr="00AE672F">
        <w:rPr>
          <w:rFonts w:ascii="Century Gothic" w:eastAsia="Times New Roman" w:hAnsi="Century Gothic" w:cs="Arial"/>
          <w:color w:val="222222"/>
          <w:lang w:eastAsia="en-GB"/>
        </w:rPr>
        <w:t>ongoing bills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and late cash flow. </w:t>
      </w:r>
    </w:p>
    <w:p w14:paraId="09BE9C8A" w14:textId="7087FFBF" w:rsidR="00466EDC" w:rsidRDefault="00466EDC" w:rsidP="003B001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026BF5B0" w14:textId="77777777" w:rsidR="00466EDC" w:rsidRPr="00AE672F" w:rsidRDefault="00466EDC" w:rsidP="00466EDC">
      <w:pPr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Training</w:t>
      </w:r>
    </w:p>
    <w:p w14:paraId="02BD1504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</w:p>
    <w:p w14:paraId="2ADBF726" w14:textId="742C16F7" w:rsidR="00466EDC" w:rsidRPr="00AE672F" w:rsidRDefault="00B36C76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Mondays 6:30-8</w:t>
      </w:r>
    </w:p>
    <w:p w14:paraId="53A53C39" w14:textId="69BBBE69" w:rsidR="00466EDC" w:rsidRDefault="00B72AB5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Thursdays: </w:t>
      </w:r>
      <w:r w:rsidR="00B36C76">
        <w:rPr>
          <w:rFonts w:ascii="Century Gothic" w:eastAsia="Times New Roman" w:hAnsi="Century Gothic" w:cs="Arial"/>
          <w:bCs/>
          <w:color w:val="222222"/>
          <w:lang w:eastAsia="en-GB"/>
        </w:rPr>
        <w:t>6-8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>)</w:t>
      </w:r>
    </w:p>
    <w:p w14:paraId="05043D96" w14:textId="54B51F86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Saturday</w:t>
      </w:r>
      <w:r w:rsidR="00B72AB5">
        <w:rPr>
          <w:rFonts w:ascii="Century Gothic" w:eastAsia="Times New Roman" w:hAnsi="Century Gothic" w:cs="Arial"/>
          <w:bCs/>
          <w:color w:val="222222"/>
          <w:lang w:eastAsia="en-GB"/>
        </w:rPr>
        <w:t>/Sunday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: </w:t>
      </w:r>
      <w:r w:rsidR="00B36C76">
        <w:rPr>
          <w:rFonts w:ascii="Century Gothic" w:eastAsia="Times New Roman" w:hAnsi="Century Gothic" w:cs="Arial"/>
          <w:bCs/>
          <w:color w:val="222222"/>
          <w:lang w:eastAsia="en-GB"/>
        </w:rPr>
        <w:t>TBC</w:t>
      </w:r>
    </w:p>
    <w:p w14:paraId="0EBB6608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4645FFC5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0672119F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611AA733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Other Payments</w:t>
      </w:r>
    </w:p>
    <w:p w14:paraId="568D3055" w14:textId="77777777" w:rsidR="00466EDC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075C3344" w14:textId="77777777" w:rsidR="000B4549" w:rsidRDefault="000B4549" w:rsidP="000B4549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</w:pPr>
      <w:r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>Team Bundle Kit  £175</w:t>
      </w:r>
    </w:p>
    <w:p w14:paraId="77277A9C" w14:textId="77777777" w:rsidR="000B4549" w:rsidRDefault="000B4549" w:rsidP="000B4549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2 sets of playing uniforms with name printed on the back</w:t>
      </w:r>
    </w:p>
    <w:p w14:paraId="4097BABE" w14:textId="77777777" w:rsidR="000B4549" w:rsidRDefault="000B4549" w:rsidP="000B4549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Reversible training uniform (1 vest and 1 shorts)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17E3DF78" w14:textId="77777777" w:rsidR="000B4549" w:rsidRDefault="000B4549" w:rsidP="000B4549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1 warm up t-shirt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1C00CD45" w14:textId="77777777" w:rsidR="000B4549" w:rsidRDefault="000B4549" w:rsidP="000B4549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T-shirts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65CF9F43" w14:textId="77777777" w:rsidR="000B4549" w:rsidRDefault="000B4549" w:rsidP="000B4549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Tracksuit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691DCD51" w14:textId="77777777" w:rsidR="000B4549" w:rsidRDefault="000B4549" w:rsidP="000B4549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proofErr w:type="spellStart"/>
      <w:r>
        <w:rPr>
          <w:rFonts w:ascii="Century Gothic" w:eastAsia="Times New Roman" w:hAnsi="Century Gothic" w:cs="Arial"/>
          <w:bCs/>
          <w:color w:val="222222"/>
          <w:lang w:eastAsia="en-GB"/>
        </w:rPr>
        <w:t>Bagpack</w:t>
      </w:r>
      <w:proofErr w:type="spellEnd"/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</w:p>
    <w:p w14:paraId="1A2D9E82" w14:textId="5A598412" w:rsidR="00466EDC" w:rsidRDefault="000B4549" w:rsidP="000B4549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Facemask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372C89F8" w14:textId="77777777" w:rsidR="000B4549" w:rsidRPr="00AE672F" w:rsidRDefault="000B4549" w:rsidP="000B4549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63269BBE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5B31C2E8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Account details</w:t>
      </w:r>
    </w:p>
    <w:p w14:paraId="1F0F13ED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Name of the account: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London Elite</w:t>
      </w:r>
    </w:p>
    <w:p w14:paraId="207C362E" w14:textId="56AD417C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Account number: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9C76F7">
        <w:rPr>
          <w:rFonts w:ascii="Century Gothic" w:eastAsia="Times New Roman" w:hAnsi="Century Gothic" w:cs="Arial"/>
          <w:color w:val="222222"/>
          <w:lang w:eastAsia="en-GB"/>
        </w:rPr>
        <w:t>60544299</w:t>
      </w:r>
    </w:p>
    <w:p w14:paraId="58373656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Sort code: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20-76-90</w:t>
      </w:r>
    </w:p>
    <w:p w14:paraId="592C60D9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Name of the bank: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Barclays</w:t>
      </w:r>
    </w:p>
    <w:p w14:paraId="168C5C58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  <w:r w:rsidRPr="00AE672F">
        <w:rPr>
          <w:rFonts w:ascii="Century Gothic" w:hAnsi="Century Gothic" w:cs="Arial"/>
        </w:rPr>
        <w:t>Reference:</w:t>
      </w:r>
      <w:r w:rsidRPr="00AE672F">
        <w:rPr>
          <w:rFonts w:ascii="Century Gothic" w:hAnsi="Century Gothic" w:cs="Arial"/>
        </w:rPr>
        <w:tab/>
        <w:t>Please make sure that you enter your son’s name as the payment reference</w:t>
      </w:r>
    </w:p>
    <w:p w14:paraId="21BF6AF2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</w:p>
    <w:p w14:paraId="47768AA0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</w:p>
    <w:p w14:paraId="29B0E542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  <w:b/>
        </w:rPr>
      </w:pPr>
      <w:r w:rsidRPr="00AE672F">
        <w:rPr>
          <w:rFonts w:ascii="Century Gothic" w:hAnsi="Century Gothic" w:cs="Arial"/>
          <w:b/>
        </w:rPr>
        <w:t>Staff Contact Details:</w:t>
      </w:r>
    </w:p>
    <w:p w14:paraId="0257D33F" w14:textId="77777777" w:rsidR="00466EDC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  <w:r w:rsidRPr="00AE672F">
        <w:rPr>
          <w:rFonts w:ascii="Century Gothic" w:hAnsi="Century Gothic" w:cs="Arial"/>
        </w:rPr>
        <w:t xml:space="preserve">Daniel </w:t>
      </w:r>
      <w:proofErr w:type="spellStart"/>
      <w:r w:rsidRPr="00AE672F">
        <w:rPr>
          <w:rFonts w:ascii="Century Gothic" w:hAnsi="Century Gothic" w:cs="Arial"/>
        </w:rPr>
        <w:t>Szatkowski</w:t>
      </w:r>
      <w:proofErr w:type="spellEnd"/>
      <w:r w:rsidRPr="00AE672F">
        <w:rPr>
          <w:rFonts w:ascii="Century Gothic" w:hAnsi="Century Gothic" w:cs="Arial"/>
        </w:rPr>
        <w:t>:</w:t>
      </w:r>
      <w:r w:rsidRPr="00AE672F">
        <w:rPr>
          <w:rFonts w:ascii="Century Gothic" w:hAnsi="Century Gothic" w:cs="Arial"/>
        </w:rPr>
        <w:tab/>
      </w:r>
      <w:r w:rsidRPr="00AE672F">
        <w:rPr>
          <w:rFonts w:ascii="Century Gothic" w:hAnsi="Century Gothic" w:cs="Arial"/>
        </w:rPr>
        <w:tab/>
        <w:t>07453</w:t>
      </w:r>
      <w:r>
        <w:rPr>
          <w:rFonts w:ascii="Century Gothic" w:hAnsi="Century Gothic" w:cs="Arial"/>
        </w:rPr>
        <w:t>3</w:t>
      </w:r>
      <w:r w:rsidRPr="00AE672F">
        <w:rPr>
          <w:rFonts w:ascii="Century Gothic" w:hAnsi="Century Gothic" w:cs="Arial"/>
        </w:rPr>
        <w:t>14867</w:t>
      </w:r>
      <w:r w:rsidRPr="00AE672F">
        <w:rPr>
          <w:rFonts w:ascii="Century Gothic" w:hAnsi="Century Gothic" w:cs="Arial"/>
        </w:rPr>
        <w:tab/>
      </w:r>
      <w:hyperlink r:id="rId6" w:history="1">
        <w:r w:rsidRPr="00BB1D4F">
          <w:rPr>
            <w:rStyle w:val="Hyperlink"/>
            <w:rFonts w:ascii="Century Gothic" w:hAnsi="Century Gothic" w:cs="Arial"/>
          </w:rPr>
          <w:t>gm@londonelite.club</w:t>
        </w:r>
      </w:hyperlink>
    </w:p>
    <w:p w14:paraId="15C9FC99" w14:textId="0C600EE6" w:rsidR="004D2D7B" w:rsidRPr="00122E0E" w:rsidRDefault="00466EDC" w:rsidP="00122E0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="00122E0E">
        <w:rPr>
          <w:rFonts w:ascii="Century Gothic" w:hAnsi="Century Gothic" w:cs="Arial"/>
        </w:rPr>
        <w:tab/>
      </w:r>
      <w:r w:rsidR="00122E0E">
        <w:rPr>
          <w:rFonts w:ascii="Century Gothic" w:hAnsi="Century Gothic" w:cs="Arial"/>
        </w:rPr>
        <w:tab/>
      </w:r>
    </w:p>
    <w:sectPr w:rsidR="004D2D7B" w:rsidRPr="00122E0E" w:rsidSect="00897771">
      <w:headerReference w:type="default" r:id="rId7"/>
      <w:footerReference w:type="default" r:id="rId8"/>
      <w:pgSz w:w="12240" w:h="15840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FF7B9" w14:textId="77777777" w:rsidR="002F681D" w:rsidRDefault="002F681D" w:rsidP="00A55276">
      <w:pPr>
        <w:spacing w:after="0" w:line="240" w:lineRule="auto"/>
      </w:pPr>
      <w:r>
        <w:separator/>
      </w:r>
    </w:p>
  </w:endnote>
  <w:endnote w:type="continuationSeparator" w:id="0">
    <w:p w14:paraId="73EFF81C" w14:textId="77777777" w:rsidR="002F681D" w:rsidRDefault="002F681D" w:rsidP="00A5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2EED" w14:textId="0AFFAC8F" w:rsidR="00897771" w:rsidRDefault="00897771" w:rsidP="00A55276">
    <w:pPr>
      <w:pStyle w:val="Footer"/>
      <w:tabs>
        <w:tab w:val="clear" w:pos="4513"/>
        <w:tab w:val="clear" w:pos="9026"/>
        <w:tab w:val="left" w:pos="3888"/>
      </w:tabs>
      <w:rPr>
        <w:rFonts w:ascii="Century Gothic" w:hAnsi="Century Gothic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8DFAB2" wp14:editId="7BB6C2DB">
              <wp:simplePos x="0" y="0"/>
              <wp:positionH relativeFrom="column">
                <wp:posOffset>-441960</wp:posOffset>
              </wp:positionH>
              <wp:positionV relativeFrom="paragraph">
                <wp:posOffset>122555</wp:posOffset>
              </wp:positionV>
              <wp:extent cx="771906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1906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E6EA76"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8pt,9.65pt" to="57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A55276" w:rsidRPr="00A55276">
      <w:rPr>
        <w:rFonts w:ascii="Century Gothic" w:hAnsi="Century Gothic"/>
      </w:rPr>
      <w:tab/>
    </w:r>
  </w:p>
  <w:p w14:paraId="38251CED" w14:textId="415F95B9" w:rsidR="00A55276" w:rsidRPr="00897771" w:rsidRDefault="00A55276" w:rsidP="00897771">
    <w:pPr>
      <w:pStyle w:val="Footer"/>
      <w:tabs>
        <w:tab w:val="clear" w:pos="4513"/>
        <w:tab w:val="clear" w:pos="9026"/>
        <w:tab w:val="left" w:pos="3888"/>
      </w:tabs>
      <w:jc w:val="center"/>
      <w:rPr>
        <w:rFonts w:ascii="Century Gothic" w:hAnsi="Century Gothic"/>
        <w:b/>
        <w:bCs/>
        <w:color w:val="808080" w:themeColor="background1" w:themeShade="80"/>
        <w:sz w:val="20"/>
        <w:szCs w:val="20"/>
      </w:rPr>
    </w:pPr>
    <w:r w:rsidRPr="00897771">
      <w:rPr>
        <w:rFonts w:ascii="Century Gothic" w:hAnsi="Century Gothic"/>
        <w:b/>
        <w:bCs/>
        <w:color w:val="808080" w:themeColor="background1" w:themeShade="80"/>
        <w:sz w:val="20"/>
        <w:szCs w:val="20"/>
      </w:rPr>
      <w:t>London Elite Basketball Club</w:t>
    </w:r>
  </w:p>
  <w:p w14:paraId="343BECD6" w14:textId="26D4F58A" w:rsidR="00A55276" w:rsidRPr="00897771" w:rsidRDefault="00A55276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</w:pP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Account number: </w:t>
    </w:r>
    <w:r w:rsidR="00897771"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83216594, Sort code:  20-76-90</w:t>
    </w:r>
  </w:p>
  <w:p w14:paraId="52DC6FF2" w14:textId="0523CAF6" w:rsidR="00897771" w:rsidRPr="000B4549" w:rsidRDefault="00897771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val="pl-PL" w:eastAsia="en-GB"/>
      </w:rPr>
    </w:pPr>
    <w:r w:rsidRPr="000B4549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val="pl-PL" w:eastAsia="en-GB"/>
      </w:rPr>
      <w:t>Contact: Daniel Szatkowski 0745</w:t>
    </w:r>
    <w:r w:rsidR="009E3613" w:rsidRPr="000B4549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val="pl-PL" w:eastAsia="en-GB"/>
      </w:rPr>
      <w:t>3</w:t>
    </w:r>
    <w:r w:rsidRPr="000B4549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val="pl-PL" w:eastAsia="en-GB"/>
      </w:rPr>
      <w:t>314867</w:t>
    </w:r>
    <w:r w:rsidRPr="000B4549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val="pl-PL" w:eastAsia="en-GB"/>
      </w:rPr>
      <w:tab/>
    </w:r>
    <w:hyperlink r:id="rId1" w:history="1">
      <w:r w:rsidRPr="000B4549">
        <w:rPr>
          <w:rStyle w:val="Hyperlink"/>
          <w:rFonts w:ascii="Century Gothic" w:eastAsia="Times New Roman" w:hAnsi="Century Gothic" w:cs="Arial"/>
          <w:color w:val="808080" w:themeColor="background1" w:themeShade="80"/>
          <w:sz w:val="18"/>
          <w:szCs w:val="18"/>
          <w:lang w:val="pl-PL" w:eastAsia="en-GB"/>
        </w:rPr>
        <w:t>szatkowski.daniel@gmail.com</w:t>
      </w:r>
    </w:hyperlink>
    <w:r w:rsidRPr="000B4549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val="pl-PL" w:eastAsia="en-GB"/>
      </w:rPr>
      <w:t xml:space="preserve"> </w:t>
    </w:r>
  </w:p>
  <w:p w14:paraId="192D3805" w14:textId="77777777" w:rsidR="00897771" w:rsidRPr="000B4549" w:rsidRDefault="00897771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pacing w:val="60"/>
        <w:sz w:val="18"/>
        <w:szCs w:val="18"/>
        <w:lang w:val="pl-PL" w:eastAsia="en-GB"/>
      </w:rPr>
    </w:pPr>
  </w:p>
  <w:p w14:paraId="61B5BEE3" w14:textId="55BC9A86" w:rsidR="00466EDC" w:rsidRDefault="00A55276" w:rsidP="00466EDC">
    <w:pPr>
      <w:shd w:val="clear" w:color="auto" w:fill="FFFFFF"/>
      <w:spacing w:after="0" w:line="240" w:lineRule="auto"/>
      <w:jc w:val="center"/>
    </w:pPr>
    <w:r w:rsidRPr="00897771">
      <w:rPr>
        <w:rFonts w:ascii="Century Gothic" w:eastAsia="Times New Roman" w:hAnsi="Century Gothic" w:cs="Arial"/>
        <w:color w:val="808080" w:themeColor="background1" w:themeShade="80"/>
        <w:spacing w:val="60"/>
        <w:sz w:val="18"/>
        <w:szCs w:val="18"/>
        <w:lang w:eastAsia="en-GB"/>
      </w:rPr>
      <w:t>Page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| 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fldChar w:fldCharType="begin"/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instrText xml:space="preserve"> PAGE   \* MERGEFORMAT </w:instrTex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fldChar w:fldCharType="separate"/>
    </w:r>
    <w:r w:rsidRPr="00897771">
      <w:rPr>
        <w:rFonts w:ascii="Century Gothic" w:eastAsia="Times New Roman" w:hAnsi="Century Gothic" w:cs="Arial"/>
        <w:b/>
        <w:bCs/>
        <w:noProof/>
        <w:color w:val="808080" w:themeColor="background1" w:themeShade="80"/>
        <w:sz w:val="18"/>
        <w:szCs w:val="18"/>
        <w:lang w:eastAsia="en-GB"/>
      </w:rPr>
      <w:t>1</w:t>
    </w:r>
    <w:r w:rsidRPr="00897771">
      <w:rPr>
        <w:rFonts w:ascii="Century Gothic" w:eastAsia="Times New Roman" w:hAnsi="Century Gothic" w:cs="Arial"/>
        <w:b/>
        <w:bCs/>
        <w:noProof/>
        <w:color w:val="808080" w:themeColor="background1" w:themeShade="80"/>
        <w:sz w:val="18"/>
        <w:szCs w:val="18"/>
        <w:lang w:eastAsia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8A43D" w14:textId="77777777" w:rsidR="002F681D" w:rsidRDefault="002F681D" w:rsidP="00A55276">
      <w:pPr>
        <w:spacing w:after="0" w:line="240" w:lineRule="auto"/>
      </w:pPr>
      <w:r>
        <w:separator/>
      </w:r>
    </w:p>
  </w:footnote>
  <w:footnote w:type="continuationSeparator" w:id="0">
    <w:p w14:paraId="29F7074C" w14:textId="77777777" w:rsidR="002F681D" w:rsidRDefault="002F681D" w:rsidP="00A5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D144" w14:textId="1292EDF2" w:rsidR="00A55276" w:rsidRDefault="00A55276">
    <w:pPr>
      <w:pStyle w:val="Header"/>
    </w:pPr>
    <w:r>
      <w:tab/>
    </w:r>
    <w:r w:rsidR="00122E0E">
      <w:t xml:space="preserve">                        </w:t>
    </w:r>
    <w:r w:rsidR="00122E0E">
      <w:rPr>
        <w:noProof/>
      </w:rPr>
      <w:drawing>
        <wp:inline distT="0" distB="0" distL="0" distR="0" wp14:anchorId="33B3839D" wp14:editId="022DAB01">
          <wp:extent cx="1008812" cy="931955"/>
          <wp:effectExtent l="0" t="0" r="1270" b="1905"/>
          <wp:docPr id="1" name="Picture 1" descr="A picture containing room, food, mu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  white b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631" cy="936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E0E">
      <w:t xml:space="preserve">  </w:t>
    </w:r>
  </w:p>
  <w:p w14:paraId="3FF6CD04" w14:textId="7A23E206" w:rsidR="00A55276" w:rsidRDefault="00A55276">
    <w:pPr>
      <w:pStyle w:val="Header"/>
    </w:pPr>
  </w:p>
  <w:p w14:paraId="4DA2FCA3" w14:textId="00C2C7D2" w:rsidR="00A55276" w:rsidRDefault="00A55276">
    <w:pPr>
      <w:pStyle w:val="Header"/>
    </w:pPr>
  </w:p>
  <w:p w14:paraId="4B786528" w14:textId="089443EB" w:rsidR="00A55276" w:rsidRDefault="00A552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wsjQwMbG0MDEzNTZR0lEKTi0uzszPAykwqQUAfyNDgywAAAA="/>
  </w:docVars>
  <w:rsids>
    <w:rsidRoot w:val="004558FD"/>
    <w:rsid w:val="000533BE"/>
    <w:rsid w:val="000B4549"/>
    <w:rsid w:val="000E3D4F"/>
    <w:rsid w:val="00122E0E"/>
    <w:rsid w:val="001C1648"/>
    <w:rsid w:val="002407B2"/>
    <w:rsid w:val="002651CE"/>
    <w:rsid w:val="00285EA5"/>
    <w:rsid w:val="002D7E02"/>
    <w:rsid w:val="002F681D"/>
    <w:rsid w:val="00336F94"/>
    <w:rsid w:val="00370B5B"/>
    <w:rsid w:val="003B0014"/>
    <w:rsid w:val="003B6CCA"/>
    <w:rsid w:val="003E7036"/>
    <w:rsid w:val="004558FD"/>
    <w:rsid w:val="00466EDC"/>
    <w:rsid w:val="004B6F92"/>
    <w:rsid w:val="004D2D7B"/>
    <w:rsid w:val="00534444"/>
    <w:rsid w:val="0057533B"/>
    <w:rsid w:val="005975AF"/>
    <w:rsid w:val="00616CDD"/>
    <w:rsid w:val="006F4115"/>
    <w:rsid w:val="00750CAE"/>
    <w:rsid w:val="007620C4"/>
    <w:rsid w:val="00776F54"/>
    <w:rsid w:val="007831C6"/>
    <w:rsid w:val="007A0707"/>
    <w:rsid w:val="007F0FEA"/>
    <w:rsid w:val="008552E0"/>
    <w:rsid w:val="00897771"/>
    <w:rsid w:val="009219DA"/>
    <w:rsid w:val="00944549"/>
    <w:rsid w:val="00952C41"/>
    <w:rsid w:val="009C76F7"/>
    <w:rsid w:val="009E3613"/>
    <w:rsid w:val="00A155FC"/>
    <w:rsid w:val="00A24E47"/>
    <w:rsid w:val="00A55276"/>
    <w:rsid w:val="00AE672F"/>
    <w:rsid w:val="00B35CDA"/>
    <w:rsid w:val="00B360DD"/>
    <w:rsid w:val="00B36C76"/>
    <w:rsid w:val="00B610D4"/>
    <w:rsid w:val="00B72AB5"/>
    <w:rsid w:val="00BB2D3B"/>
    <w:rsid w:val="00BF5121"/>
    <w:rsid w:val="00C26518"/>
    <w:rsid w:val="00C37C4B"/>
    <w:rsid w:val="00C74DD7"/>
    <w:rsid w:val="00CE0700"/>
    <w:rsid w:val="00CE0837"/>
    <w:rsid w:val="00CE5271"/>
    <w:rsid w:val="00D056AF"/>
    <w:rsid w:val="00D536D2"/>
    <w:rsid w:val="00D5750F"/>
    <w:rsid w:val="00D62EE0"/>
    <w:rsid w:val="00E25E64"/>
    <w:rsid w:val="00E5403E"/>
    <w:rsid w:val="00E562E8"/>
    <w:rsid w:val="00F014D1"/>
    <w:rsid w:val="00F66713"/>
    <w:rsid w:val="00F920A3"/>
    <w:rsid w:val="00FA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04F6C"/>
  <w15:docId w15:val="{2239D948-0C0A-4717-B1F8-DE5A5BBB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CD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2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76"/>
  </w:style>
  <w:style w:type="paragraph" w:styleId="Footer">
    <w:name w:val="footer"/>
    <w:basedOn w:val="Normal"/>
    <w:link w:val="FooterChar"/>
    <w:uiPriority w:val="99"/>
    <w:unhideWhenUsed/>
    <w:rsid w:val="00A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276"/>
  </w:style>
  <w:style w:type="character" w:styleId="UnresolvedMention">
    <w:name w:val="Unresolved Mention"/>
    <w:basedOn w:val="DefaultParagraphFont"/>
    <w:uiPriority w:val="99"/>
    <w:semiHidden/>
    <w:unhideWhenUsed/>
    <w:rsid w:val="00897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@londonelite.clu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atkowski.danie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Chambers</dc:creator>
  <cp:lastModifiedBy>Daniel London Elite Ltd</cp:lastModifiedBy>
  <cp:revision>2</cp:revision>
  <dcterms:created xsi:type="dcterms:W3CDTF">2021-08-11T13:54:00Z</dcterms:created>
  <dcterms:modified xsi:type="dcterms:W3CDTF">2021-08-11T13:54:00Z</dcterms:modified>
</cp:coreProperties>
</file>