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4F508D2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  <w:t>2</w:t>
      </w:r>
      <w:r w:rsidR="00122E0E" w:rsidRPr="00466EDC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nd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July 2020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20F2719A" w14:textId="23FFDDCA" w:rsidR="00944549" w:rsidRPr="00AE672F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E25E64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team which will open opportunity to play under experience coaches, have a great pathway into basketball and what is most important will create an opportunity to work on their basketball skills. </w:t>
      </w:r>
      <w:r w:rsidR="00E25E64">
        <w:rPr>
          <w:rFonts w:ascii="Century Gothic" w:eastAsia="Times New Roman" w:hAnsi="Century Gothic" w:cs="Arial"/>
          <w:color w:val="222222"/>
          <w:lang w:eastAsia="en-GB"/>
        </w:rPr>
        <w:t xml:space="preserve">In season 20-21 we will play at International stage in competition European Youth Basketball league.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Please check 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37EBB32B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programme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55874DC0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squad are entered into the C</w:t>
      </w:r>
      <w:r w:rsidR="00F014D1" w:rsidRPr="00AE672F">
        <w:rPr>
          <w:rFonts w:ascii="Century Gothic" w:eastAsia="Times New Roman" w:hAnsi="Century Gothic" w:cs="Arial"/>
          <w:bCs/>
          <w:color w:val="222222"/>
          <w:lang w:eastAsia="en-GB"/>
        </w:rPr>
        <w:t>ommunity Basketball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League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£50.00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1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55ABBDA2" w:rsidR="001C1648" w:rsidRPr="00AE672F" w:rsidRDefault="001C1648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Competition schedule for whole season to arrive 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1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9757E89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teams below 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subscription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league registration, player registrations and 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official’s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96C99E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0BC17D1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8E92BF5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16/08/21—31/08/21</w:t>
      </w:r>
    </w:p>
    <w:p w14:paraId="444823DB" w14:textId="77777777" w:rsidR="000E2F1E" w:rsidRPr="00AE672F" w:rsidRDefault="000E2F1E" w:rsidP="000E2F1E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E9457D6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3BFA66F6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color w:val="222222"/>
          <w:lang w:eastAsia="en-GB"/>
        </w:rPr>
        <w:t>50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04CCA61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01/12/21—31/11/21</w:t>
      </w:r>
    </w:p>
    <w:p w14:paraId="6CFCAB00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01/01/22—31/01/22</w:t>
      </w:r>
    </w:p>
    <w:p w14:paraId="34390EF2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01/02/-22--28/02/22</w:t>
      </w:r>
    </w:p>
    <w:p w14:paraId="0BFF1BC8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01/03/22—30/03/22</w:t>
      </w:r>
    </w:p>
    <w:p w14:paraId="54D96E2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 xml:space="preserve">£50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01/04/22—31/04/22</w:t>
      </w:r>
    </w:p>
    <w:p w14:paraId="34644F66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01/05/22—30/05/22</w:t>
      </w:r>
    </w:p>
    <w:p w14:paraId="0746C57D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£50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01/06/22—31/06/22</w:t>
      </w:r>
    </w:p>
    <w:p w14:paraId="41130030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£30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01/07/22—18/07/22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25AAE17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subscription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78241F5E" w:rsidR="00466EDC" w:rsidRPr="00AE672F" w:rsidRDefault="00D536D2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Mondays:</w:t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>-7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pm at </w:t>
      </w:r>
      <w:r w:rsidR="00010A2D">
        <w:rPr>
          <w:rFonts w:ascii="Century Gothic" w:eastAsia="Times New Roman" w:hAnsi="Century Gothic" w:cs="Arial"/>
          <w:bCs/>
          <w:color w:val="222222"/>
          <w:lang w:eastAsia="en-GB"/>
        </w:rPr>
        <w:t>CCA</w:t>
      </w:r>
    </w:p>
    <w:p w14:paraId="53A53C39" w14:textId="2D601584" w:rsidR="00466EDC" w:rsidRDefault="00B72AB5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Thursdays: 4:30-6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(times TBC)</w:t>
      </w:r>
    </w:p>
    <w:p w14:paraId="05043D96" w14:textId="46BE733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/Sunday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: home games.</w:t>
      </w:r>
    </w:p>
    <w:p w14:paraId="0EBB660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645FFC5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2 sets of playing uniforms with name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1 warm up t-shirt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proofErr w:type="spellStart"/>
      <w:r>
        <w:rPr>
          <w:rFonts w:ascii="Century Gothic" w:eastAsia="Times New Roman" w:hAnsi="Century Gothic" w:cs="Arial"/>
          <w:bCs/>
          <w:color w:val="222222"/>
          <w:lang w:eastAsia="en-GB"/>
        </w:rPr>
        <w:t>Bagpack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63269BBE" w14:textId="1F482B8D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Facemask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C81CF7E" w:rsidR="004D2D7B" w:rsidRPr="00122E0E" w:rsidRDefault="00010A2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Mauro DiNunzio</w:t>
      </w:r>
      <w:r w:rsidR="00466EDC">
        <w:rPr>
          <w:rFonts w:ascii="Century Gothic" w:hAnsi="Century Gothic" w:cs="Arial"/>
        </w:rPr>
        <w:tab/>
      </w:r>
      <w:r w:rsidR="00466ED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07424789352  </w:t>
      </w:r>
      <w:proofErr w:type="spellStart"/>
      <w:r w:rsidR="00466EDC"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>auro</w:t>
      </w:r>
      <w:r w:rsidR="00466EDC">
        <w:rPr>
          <w:rFonts w:ascii="Century Gothic" w:hAnsi="Century Gothic" w:cs="Arial"/>
        </w:rPr>
        <w:t>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E6FB" w14:textId="77777777" w:rsidR="00343743" w:rsidRDefault="00343743" w:rsidP="00A55276">
      <w:pPr>
        <w:spacing w:after="0" w:line="240" w:lineRule="auto"/>
      </w:pPr>
      <w:r>
        <w:separator/>
      </w:r>
    </w:p>
  </w:endnote>
  <w:endnote w:type="continuationSeparator" w:id="0">
    <w:p w14:paraId="63C8A3CE" w14:textId="77777777" w:rsidR="00343743" w:rsidRDefault="00343743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97169A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0523CAF6" w:rsidR="00897771" w:rsidRPr="00010A2D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</w:pPr>
    <w:r w:rsidRPr="00010A2D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Contact: Daniel Szatkowski 0745</w:t>
    </w:r>
    <w:r w:rsidR="009E3613" w:rsidRPr="00010A2D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3</w:t>
    </w:r>
    <w:r w:rsidRPr="00010A2D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>314867</w:t>
    </w:r>
    <w:r w:rsidRPr="00010A2D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ab/>
    </w:r>
    <w:hyperlink r:id="rId1" w:history="1">
      <w:r w:rsidRPr="00010A2D">
        <w:rPr>
          <w:rStyle w:val="Hyperlink"/>
          <w:rFonts w:ascii="Century Gothic" w:eastAsia="Times New Roman" w:hAnsi="Century Gothic" w:cs="Arial"/>
          <w:color w:val="808080" w:themeColor="background1" w:themeShade="80"/>
          <w:sz w:val="18"/>
          <w:szCs w:val="18"/>
          <w:lang w:val="pl-PL" w:eastAsia="en-GB"/>
        </w:rPr>
        <w:t>szatkowski.daniel@gmail.com</w:t>
      </w:r>
    </w:hyperlink>
    <w:r w:rsidRPr="00010A2D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val="pl-PL" w:eastAsia="en-GB"/>
      </w:rPr>
      <w:t xml:space="preserve"> </w:t>
    </w:r>
  </w:p>
  <w:p w14:paraId="192D3805" w14:textId="77777777" w:rsidR="00897771" w:rsidRPr="00010A2D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val="pl-PL"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406B" w14:textId="77777777" w:rsidR="00343743" w:rsidRDefault="00343743" w:rsidP="00A55276">
      <w:pPr>
        <w:spacing w:after="0" w:line="240" w:lineRule="auto"/>
      </w:pPr>
      <w:r>
        <w:separator/>
      </w:r>
    </w:p>
  </w:footnote>
  <w:footnote w:type="continuationSeparator" w:id="0">
    <w:p w14:paraId="7185BD6D" w14:textId="77777777" w:rsidR="00343743" w:rsidRDefault="00343743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36B35"/>
    <w:rsid w:val="000533BE"/>
    <w:rsid w:val="000E2F1E"/>
    <w:rsid w:val="000E3D4F"/>
    <w:rsid w:val="00122E0E"/>
    <w:rsid w:val="001C1648"/>
    <w:rsid w:val="002407B2"/>
    <w:rsid w:val="002651CE"/>
    <w:rsid w:val="00285EA5"/>
    <w:rsid w:val="00336F94"/>
    <w:rsid w:val="00343743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616CDD"/>
    <w:rsid w:val="006F4115"/>
    <w:rsid w:val="00750CAE"/>
    <w:rsid w:val="007620C4"/>
    <w:rsid w:val="00776F54"/>
    <w:rsid w:val="008552E0"/>
    <w:rsid w:val="00897771"/>
    <w:rsid w:val="009219DA"/>
    <w:rsid w:val="00944549"/>
    <w:rsid w:val="00952C41"/>
    <w:rsid w:val="009E3613"/>
    <w:rsid w:val="00A155FC"/>
    <w:rsid w:val="00A24E47"/>
    <w:rsid w:val="00A55276"/>
    <w:rsid w:val="00AE672F"/>
    <w:rsid w:val="00B35CDA"/>
    <w:rsid w:val="00B360DD"/>
    <w:rsid w:val="00B610D4"/>
    <w:rsid w:val="00B72AB5"/>
    <w:rsid w:val="00BB2D3B"/>
    <w:rsid w:val="00BC544A"/>
    <w:rsid w:val="00BF5121"/>
    <w:rsid w:val="00C26518"/>
    <w:rsid w:val="00C37C4B"/>
    <w:rsid w:val="00C74DD7"/>
    <w:rsid w:val="00CE0837"/>
    <w:rsid w:val="00CE5271"/>
    <w:rsid w:val="00D056AF"/>
    <w:rsid w:val="00D536D2"/>
    <w:rsid w:val="00D5750F"/>
    <w:rsid w:val="00D62EE0"/>
    <w:rsid w:val="00E25E64"/>
    <w:rsid w:val="00E446AE"/>
    <w:rsid w:val="00EF0EFF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tkowski.dani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2</cp:revision>
  <dcterms:created xsi:type="dcterms:W3CDTF">2021-08-11T13:56:00Z</dcterms:created>
  <dcterms:modified xsi:type="dcterms:W3CDTF">2021-08-11T13:56:00Z</dcterms:modified>
</cp:coreProperties>
</file>